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F0DB0">
      <w:pPr>
        <w:pStyle w:val="3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项目需求书</w:t>
      </w:r>
    </w:p>
    <w:p w14:paraId="249D73DE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技术需求</w:t>
      </w:r>
    </w:p>
    <w:p w14:paraId="16A0E5EA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本项目为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天津市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第五中心医院生态城医院提供液态医用氧、40L、20L氧气（含罐、瓶）供应服务，具体技术需求如下：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038"/>
        <w:gridCol w:w="3113"/>
        <w:gridCol w:w="1707"/>
        <w:gridCol w:w="1696"/>
      </w:tblGrid>
      <w:tr w14:paraId="15F07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" w:type="dxa"/>
            <w:vAlign w:val="center"/>
          </w:tcPr>
          <w:p w14:paraId="1A175F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038" w:type="dxa"/>
            <w:vAlign w:val="center"/>
          </w:tcPr>
          <w:p w14:paraId="692131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3113" w:type="dxa"/>
            <w:vAlign w:val="center"/>
          </w:tcPr>
          <w:p w14:paraId="4CC8CA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技术要求</w:t>
            </w:r>
          </w:p>
        </w:tc>
        <w:tc>
          <w:tcPr>
            <w:tcW w:w="1707" w:type="dxa"/>
            <w:vAlign w:val="center"/>
          </w:tcPr>
          <w:p w14:paraId="23E7CB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1696" w:type="dxa"/>
            <w:vAlign w:val="center"/>
          </w:tcPr>
          <w:p w14:paraId="525B0A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预计采购量</w:t>
            </w:r>
          </w:p>
        </w:tc>
      </w:tr>
      <w:tr w14:paraId="3561C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" w:type="dxa"/>
            <w:vAlign w:val="center"/>
          </w:tcPr>
          <w:p w14:paraId="687AEB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038" w:type="dxa"/>
            <w:vAlign w:val="center"/>
          </w:tcPr>
          <w:p w14:paraId="3A5CD2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液态医用氧</w:t>
            </w:r>
          </w:p>
        </w:tc>
        <w:tc>
          <w:tcPr>
            <w:tcW w:w="3113" w:type="dxa"/>
            <w:vAlign w:val="center"/>
          </w:tcPr>
          <w:p w14:paraId="78F367A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符合《中华人民共和国药典》2020 版中对医用氧气的国家标准和技术规范的规定（氧含量≥99.5%）。每次送货时出具该批次产品的检验报告。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投标人需自行准备医用氧气储存设备。</w:t>
            </w:r>
          </w:p>
        </w:tc>
        <w:tc>
          <w:tcPr>
            <w:tcW w:w="1707" w:type="dxa"/>
            <w:vAlign w:val="center"/>
          </w:tcPr>
          <w:p w14:paraId="6ADC1C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吨</w:t>
            </w:r>
          </w:p>
        </w:tc>
        <w:tc>
          <w:tcPr>
            <w:tcW w:w="1696" w:type="dxa"/>
            <w:vAlign w:val="center"/>
          </w:tcPr>
          <w:p w14:paraId="67D548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400吨</w:t>
            </w:r>
          </w:p>
        </w:tc>
      </w:tr>
      <w:tr w14:paraId="4D25B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68" w:type="dxa"/>
            <w:vAlign w:val="center"/>
          </w:tcPr>
          <w:p w14:paraId="51DF46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038" w:type="dxa"/>
            <w:vAlign w:val="center"/>
          </w:tcPr>
          <w:p w14:paraId="0AFF5C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40L氧气</w:t>
            </w:r>
          </w:p>
        </w:tc>
        <w:tc>
          <w:tcPr>
            <w:tcW w:w="3113" w:type="dxa"/>
            <w:vAlign w:val="center"/>
          </w:tcPr>
          <w:p w14:paraId="1DCC45C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符合《中华人民共和国药典》2020 版中对医用氧气的国家标准和技术规范的规定（氧含量≥99.5%）。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40L/瓶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，每瓶包含氧气瓶租赁。</w:t>
            </w:r>
          </w:p>
        </w:tc>
        <w:tc>
          <w:tcPr>
            <w:tcW w:w="1707" w:type="dxa"/>
            <w:vAlign w:val="center"/>
          </w:tcPr>
          <w:p w14:paraId="1901E6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696" w:type="dxa"/>
            <w:vAlign w:val="center"/>
          </w:tcPr>
          <w:p w14:paraId="2B74DB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85瓶</w:t>
            </w:r>
          </w:p>
        </w:tc>
      </w:tr>
      <w:tr w14:paraId="1CDE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</w:trPr>
        <w:tc>
          <w:tcPr>
            <w:tcW w:w="968" w:type="dxa"/>
            <w:vAlign w:val="center"/>
          </w:tcPr>
          <w:p w14:paraId="7C7A5AA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038" w:type="dxa"/>
            <w:vAlign w:val="center"/>
          </w:tcPr>
          <w:p w14:paraId="1CECA0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20L氧气</w:t>
            </w:r>
          </w:p>
        </w:tc>
        <w:tc>
          <w:tcPr>
            <w:tcW w:w="3113" w:type="dxa"/>
            <w:vAlign w:val="center"/>
          </w:tcPr>
          <w:p w14:paraId="06206FD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符合《中华人民共和国药典》2020 版中对医用氧气的国家标准和技术规范的规定（氧含量≥99.5%）。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规格：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40L/瓶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，每瓶包含氧气瓶租赁。</w:t>
            </w:r>
          </w:p>
        </w:tc>
        <w:tc>
          <w:tcPr>
            <w:tcW w:w="1707" w:type="dxa"/>
            <w:vAlign w:val="center"/>
          </w:tcPr>
          <w:p w14:paraId="1F8ADB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瓶</w:t>
            </w:r>
          </w:p>
        </w:tc>
        <w:tc>
          <w:tcPr>
            <w:tcW w:w="1696" w:type="dxa"/>
            <w:vAlign w:val="center"/>
          </w:tcPr>
          <w:p w14:paraId="74E034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140瓶</w:t>
            </w:r>
          </w:p>
        </w:tc>
      </w:tr>
    </w:tbl>
    <w:p w14:paraId="380CD687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</w:p>
    <w:p w14:paraId="1C8029F2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（二）服务需求</w:t>
      </w:r>
    </w:p>
    <w:p w14:paraId="21631337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为采购人提供符合规范要求的液态医用氧、40L、20L氧气等医用气体。</w:t>
      </w:r>
    </w:p>
    <w:p w14:paraId="24C693E1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按按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要求供货，将货物送达指定地点后，须由采购人在“送货单”签字确认，双方签署的“送货单”作为结算依据。如有紧急需求，需按采购人要求随时供货。</w:t>
      </w:r>
    </w:p>
    <w:p w14:paraId="19A1F2B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3、如合同期内有品种、数量等内容调整，以实际发生量结算（含医院医疗所用其它气体）。</w:t>
      </w:r>
    </w:p>
    <w:p w14:paraId="1D571C5A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4、中标人提供的产品包装物必须符合国家相关安全规范和技术要求，外观整洁、标识清晰，气瓶的定期检验、更换工作由中标人无偿完成。</w:t>
      </w:r>
    </w:p>
    <w:p w14:paraId="3D7B53EF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5、</w:t>
      </w:r>
      <w:r>
        <w:rPr>
          <w:rFonts w:ascii="宋体" w:hAnsi="宋体" w:eastAsia="宋体" w:cs="宋体"/>
          <w:sz w:val="24"/>
          <w:szCs w:val="24"/>
          <w:highlight w:val="none"/>
        </w:rPr>
        <w:t>中标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人</w:t>
      </w:r>
      <w:r>
        <w:rPr>
          <w:rFonts w:ascii="宋体" w:hAnsi="宋体" w:eastAsia="宋体" w:cs="宋体"/>
          <w:sz w:val="24"/>
          <w:szCs w:val="24"/>
          <w:highlight w:val="none"/>
        </w:rPr>
        <w:t>要配备专业的业务对接人员，负责与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</w:rPr>
        <w:t>联络及供货管理，配备设备检修人员、充装人员，负责产品售后服务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。</w:t>
      </w:r>
    </w:p>
    <w:p w14:paraId="1620943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6、中标人</w:t>
      </w:r>
      <w:r>
        <w:rPr>
          <w:rFonts w:ascii="宋体" w:hAnsi="宋体" w:eastAsia="宋体" w:cs="宋体"/>
          <w:sz w:val="24"/>
          <w:szCs w:val="24"/>
          <w:highlight w:val="none"/>
        </w:rPr>
        <w:t>自行配备相应的运输、配送工具及司机、装卸人员。能够保证送货的及时性，面对恶劣天气或限行时可及时应对。</w:t>
      </w:r>
    </w:p>
    <w:p w14:paraId="0DA16728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ascii="宋体" w:hAnsi="宋体" w:eastAsia="宋体" w:cs="宋体"/>
          <w:sz w:val="24"/>
          <w:szCs w:val="24"/>
          <w:highlight w:val="none"/>
        </w:rPr>
        <w:t>能够协助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</w:rPr>
        <w:t>进行有关氧气站的消防、氧气泄露等相关问题的演练及预案，可提供安全知识讲座等。</w:t>
      </w:r>
    </w:p>
    <w:p w14:paraId="3CDA730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中标人</w:t>
      </w:r>
      <w:r>
        <w:rPr>
          <w:rFonts w:ascii="宋体" w:hAnsi="宋体" w:eastAsia="宋体" w:cs="宋体"/>
          <w:sz w:val="24"/>
          <w:szCs w:val="24"/>
          <w:highlight w:val="none"/>
        </w:rPr>
        <w:t>在服务期内必须满足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采购人</w:t>
      </w:r>
      <w:r>
        <w:rPr>
          <w:rFonts w:ascii="宋体" w:hAnsi="宋体" w:eastAsia="宋体" w:cs="宋体"/>
          <w:sz w:val="24"/>
          <w:szCs w:val="24"/>
          <w:highlight w:val="none"/>
        </w:rPr>
        <w:t>相关部门提出的有关安全方面的合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理要求。</w:t>
      </w:r>
    </w:p>
    <w:p w14:paraId="1DE4A1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</w:pPr>
    </w:p>
    <w:p w14:paraId="7FBBF4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10610F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 w14:paraId="04348E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B6AB2"/>
    <w:rsid w:val="36431622"/>
    <w:rsid w:val="7D837ABC"/>
    <w:rsid w:val="7DA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1157</Words>
  <Characters>1235</Characters>
  <Lines>0</Lines>
  <Paragraphs>0</Paragraphs>
  <TotalTime>7</TotalTime>
  <ScaleCrop>false</ScaleCrop>
  <LinksUpToDate>false</LinksUpToDate>
  <CharactersWithSpaces>1268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hyn</cp:lastModifiedBy>
  <dcterms:modified xsi:type="dcterms:W3CDTF">2025-05-07T01:44:34Z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eyJoZGlkIjoiZjVjOWVmYjFjMzE4N2U4ODUxZDc1ZTlkOTY0NzZiMzYiLCJ1c2VySWQiOiIzMjMwMDU0MzEifQ==</vt:lpwstr>
  </property>
  <property fmtid="{D5CDD505-2E9C-101B-9397-08002B2CF9AE}" pid="4" name="ICV">
    <vt:lpwstr>414C9ED05C93444E81F3B8EC8BB5767B_13</vt:lpwstr>
  </property>
</Properties>
</file>